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A676" w14:textId="77777777" w:rsidR="00647090" w:rsidRDefault="00647090"/>
    <w:p w14:paraId="52FAC925" w14:textId="4732B15A" w:rsidR="00647090" w:rsidRPr="00B43D6E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B43D6E">
        <w:rPr>
          <w:rFonts w:ascii="Times New Roman" w:hAnsi="Times New Roman" w:cs="Times New Roman"/>
          <w:b/>
          <w:sz w:val="24"/>
          <w:szCs w:val="24"/>
        </w:rPr>
        <w:t>Smålandsavdelningen</w:t>
      </w:r>
      <w:r w:rsidRPr="00B43D6E">
        <w:rPr>
          <w:rFonts w:ascii="Times New Roman" w:hAnsi="Times New Roman" w:cs="Times New Roman"/>
          <w:b/>
          <w:sz w:val="24"/>
          <w:szCs w:val="24"/>
        </w:rPr>
        <w:tab/>
      </w:r>
      <w:r w:rsidR="00B43D6E">
        <w:rPr>
          <w:rFonts w:ascii="Times New Roman" w:hAnsi="Times New Roman" w:cs="Times New Roman"/>
          <w:b/>
          <w:sz w:val="24"/>
          <w:szCs w:val="24"/>
        </w:rPr>
        <w:tab/>
      </w:r>
      <w:r w:rsidRPr="00B43D6E">
        <w:rPr>
          <w:rFonts w:ascii="Times New Roman" w:hAnsi="Times New Roman" w:cs="Times New Roman"/>
          <w:b/>
          <w:sz w:val="24"/>
          <w:szCs w:val="24"/>
        </w:rPr>
        <w:t>Sammanträdesdatum</w:t>
      </w:r>
      <w:r w:rsidR="00B43D6E">
        <w:rPr>
          <w:rFonts w:ascii="Times New Roman" w:hAnsi="Times New Roman" w:cs="Times New Roman"/>
          <w:b/>
          <w:sz w:val="24"/>
          <w:szCs w:val="24"/>
        </w:rPr>
        <w:tab/>
      </w:r>
      <w:r w:rsidR="00B43D6E">
        <w:rPr>
          <w:rFonts w:ascii="Times New Roman" w:hAnsi="Times New Roman" w:cs="Times New Roman"/>
          <w:b/>
          <w:sz w:val="24"/>
          <w:szCs w:val="24"/>
        </w:rPr>
        <w:tab/>
      </w:r>
      <w:r w:rsidR="00B43D6E" w:rsidRPr="00B43D6E">
        <w:rPr>
          <w:rFonts w:ascii="Times New Roman" w:hAnsi="Times New Roman" w:cs="Times New Roman"/>
          <w:b/>
          <w:sz w:val="24"/>
          <w:szCs w:val="24"/>
        </w:rPr>
        <w:t>1/3</w:t>
      </w:r>
    </w:p>
    <w:p w14:paraId="25C6F35A" w14:textId="77777777" w:rsidR="00B43D6E" w:rsidRDefault="00236A04" w:rsidP="00B43D6E">
      <w:pPr>
        <w:ind w:left="3912" w:hanging="3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3B2704">
        <w:rPr>
          <w:rFonts w:ascii="Times New Roman" w:hAnsi="Times New Roman" w:cs="Times New Roman"/>
          <w:b/>
          <w:sz w:val="24"/>
          <w:szCs w:val="24"/>
        </w:rPr>
        <w:t>Jaktia,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3E">
        <w:rPr>
          <w:rFonts w:ascii="Times New Roman" w:hAnsi="Times New Roman" w:cs="Times New Roman"/>
          <w:b/>
          <w:sz w:val="24"/>
          <w:szCs w:val="24"/>
        </w:rPr>
        <w:t xml:space="preserve">Hulukvarn, </w:t>
      </w:r>
      <w:r w:rsidR="004C57D1">
        <w:rPr>
          <w:rFonts w:ascii="Times New Roman" w:hAnsi="Times New Roman" w:cs="Times New Roman"/>
          <w:b/>
          <w:sz w:val="24"/>
          <w:szCs w:val="24"/>
        </w:rPr>
        <w:t>Jönköping</w:t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>2019-0</w:t>
      </w:r>
      <w:r w:rsidR="003B2704">
        <w:rPr>
          <w:rFonts w:ascii="Times New Roman" w:hAnsi="Times New Roman" w:cs="Times New Roman"/>
          <w:b/>
          <w:sz w:val="24"/>
          <w:szCs w:val="24"/>
        </w:rPr>
        <w:t>3-16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14:paraId="7A0366D5" w14:textId="309ECD1E" w:rsidR="00647090" w:rsidRPr="00647090" w:rsidRDefault="00B43D6E" w:rsidP="00B43D6E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>
        <w:rPr>
          <w:rFonts w:ascii="Times New Roman" w:hAnsi="Times New Roman" w:cs="Times New Roman"/>
          <w:b/>
          <w:sz w:val="24"/>
          <w:szCs w:val="24"/>
        </w:rPr>
        <w:t xml:space="preserve">0:00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6F8CE3C6" w14:textId="26A1F57A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3B2704">
        <w:rPr>
          <w:rFonts w:ascii="Times New Roman" w:hAnsi="Times New Roman" w:cs="Times New Roman"/>
          <w:b/>
          <w:sz w:val="24"/>
          <w:szCs w:val="24"/>
        </w:rPr>
        <w:t>90-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3E">
        <w:rPr>
          <w:rFonts w:ascii="Times New Roman" w:hAnsi="Times New Roman" w:cs="Times New Roman"/>
          <w:b/>
          <w:sz w:val="24"/>
          <w:szCs w:val="24"/>
        </w:rPr>
        <w:t>104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4678BB">
        <w:rPr>
          <w:rFonts w:ascii="Times New Roman" w:hAnsi="Times New Roman" w:cs="Times New Roman"/>
          <w:b/>
          <w:sz w:val="24"/>
          <w:szCs w:val="24"/>
        </w:rPr>
        <w:tab/>
      </w:r>
    </w:p>
    <w:p w14:paraId="2F00E2FB" w14:textId="77777777" w:rsidR="001F3498" w:rsidRPr="00E80BAA" w:rsidRDefault="001F3498" w:rsidP="001F3498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 w:rsidRPr="00E80BAA">
        <w:rPr>
          <w:rFonts w:ascii="Times New Roman" w:hAnsi="Times New Roman" w:cs="Times New Roman"/>
          <w:sz w:val="24"/>
          <w:szCs w:val="24"/>
        </w:rPr>
        <w:t xml:space="preserve">: Magnus Lindström, Sofia Nordangård, Gunilla Skogh, Anna Ståhlkrantz, </w:t>
      </w:r>
    </w:p>
    <w:p w14:paraId="501075D3" w14:textId="65E84363" w:rsidR="001F3498" w:rsidRPr="00E80BAA" w:rsidRDefault="001F3498" w:rsidP="001F3498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Kent Samuelsson och Marie Storm Sara Djurstedt </w:t>
      </w:r>
    </w:p>
    <w:p w14:paraId="2284F3CD" w14:textId="2B880602" w:rsidR="001F3498" w:rsidRPr="00E80BAA" w:rsidRDefault="001F3498" w:rsidP="001F34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Frånv: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Inger Andersson</w:t>
      </w:r>
    </w:p>
    <w:p w14:paraId="05C58060" w14:textId="751603DF" w:rsidR="00DE670F" w:rsidRPr="001F3498" w:rsidRDefault="001F3498" w:rsidP="001F3498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Emilia Bengtsdottir</w:t>
      </w:r>
    </w:p>
    <w:p w14:paraId="0D45BF9D" w14:textId="689F8A3B" w:rsidR="000C647D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704">
        <w:rPr>
          <w:rFonts w:ascii="Times New Roman" w:hAnsi="Times New Roman" w:cs="Times New Roman"/>
          <w:b/>
          <w:sz w:val="24"/>
          <w:szCs w:val="24"/>
        </w:rPr>
        <w:t>90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4B86DBF7" w14:textId="23CD1827" w:rsidR="001F3498" w:rsidRDefault="001F3498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Magnus Lindström hälsade välkommen och öppnade mötet</w:t>
      </w:r>
    </w:p>
    <w:p w14:paraId="18FD3861" w14:textId="7A3F45F4" w:rsidR="00647090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704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686B9BFF" w14:textId="05086E94" w:rsidR="001F3498" w:rsidRPr="00AD5610" w:rsidRDefault="001F3498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Att jämte ordförande justera dagens protokoll valdes</w:t>
      </w:r>
      <w:r>
        <w:rPr>
          <w:rFonts w:ascii="Times New Roman" w:hAnsi="Times New Roman" w:cs="Times New Roman"/>
          <w:sz w:val="24"/>
          <w:szCs w:val="24"/>
        </w:rPr>
        <w:t xml:space="preserve"> Marie Storm</w:t>
      </w:r>
    </w:p>
    <w:p w14:paraId="45689DDB" w14:textId="2F86E63A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704">
        <w:rPr>
          <w:rFonts w:ascii="Times New Roman" w:hAnsi="Times New Roman" w:cs="Times New Roman"/>
          <w:b/>
          <w:sz w:val="24"/>
          <w:szCs w:val="24"/>
        </w:rPr>
        <w:t>92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14:paraId="653B1D54" w14:textId="6C847E01" w:rsidR="001F3498" w:rsidRPr="00AD5610" w:rsidRDefault="001F3498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 xml:space="preserve">Dagordningen fastställdes utan anmärkning. </w:t>
      </w:r>
      <w:r w:rsidR="0087775B">
        <w:rPr>
          <w:rFonts w:ascii="Times New Roman" w:hAnsi="Times New Roman" w:cs="Times New Roman"/>
          <w:sz w:val="24"/>
          <w:szCs w:val="24"/>
        </w:rPr>
        <w:t>Tillägg på övrig punkt.</w:t>
      </w:r>
    </w:p>
    <w:p w14:paraId="597CB260" w14:textId="28FBA446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704">
        <w:rPr>
          <w:rFonts w:ascii="Times New Roman" w:hAnsi="Times New Roman" w:cs="Times New Roman"/>
          <w:b/>
          <w:sz w:val="24"/>
          <w:szCs w:val="24"/>
        </w:rPr>
        <w:t>93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58D9EA4B" w14:textId="45F985B6" w:rsidR="001F3498" w:rsidRPr="00546465" w:rsidRDefault="001F3498" w:rsidP="005464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14:paraId="1FD3E238" w14:textId="51AFD970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2704">
        <w:rPr>
          <w:rFonts w:ascii="Times New Roman" w:hAnsi="Times New Roman" w:cs="Times New Roman"/>
          <w:b/>
          <w:sz w:val="24"/>
          <w:szCs w:val="24"/>
        </w:rPr>
        <w:t>94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253ECAB9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447AEA11" w14:textId="24077DF8" w:rsidR="003B2704" w:rsidRPr="003B2704" w:rsidRDefault="00647090" w:rsidP="003B2704">
      <w:pPr>
        <w:pStyle w:val="Normalwebb"/>
        <w:rPr>
          <w:color w:val="000000"/>
        </w:rPr>
      </w:pPr>
      <w:r w:rsidRPr="00AD5610">
        <w:t>Kansliet</w:t>
      </w:r>
      <w:r w:rsidRPr="00AD5610">
        <w:rPr>
          <w:b/>
        </w:rPr>
        <w:tab/>
      </w:r>
      <w:r w:rsidRPr="00AD5610">
        <w:rPr>
          <w:b/>
        </w:rPr>
        <w:tab/>
      </w:r>
      <w:r w:rsidR="003B2704">
        <w:t>190118</w:t>
      </w:r>
      <w:r w:rsidRPr="00AD5610">
        <w:tab/>
      </w:r>
      <w:r w:rsidR="003B2704" w:rsidRPr="003B2704">
        <w:rPr>
          <w:color w:val="000000"/>
        </w:rPr>
        <w:t>Medlemsavgifter delår 2 2018</w:t>
      </w:r>
      <w:r w:rsidR="003B2704">
        <w:rPr>
          <w:color w:val="000000"/>
        </w:rPr>
        <w:tab/>
      </w:r>
    </w:p>
    <w:p w14:paraId="38FD4550" w14:textId="5A726D1B" w:rsidR="003B2704" w:rsidRPr="003B2704" w:rsidRDefault="003B2704" w:rsidP="003B2704">
      <w:pPr>
        <w:pStyle w:val="Normalwebb"/>
        <w:rPr>
          <w:color w:val="000000"/>
        </w:rPr>
      </w:pPr>
      <w:r w:rsidRPr="003B2704">
        <w:t xml:space="preserve">    ”</w:t>
      </w:r>
      <w:r>
        <w:rPr>
          <w:b/>
        </w:rPr>
        <w:tab/>
      </w:r>
      <w:r>
        <w:rPr>
          <w:b/>
        </w:rPr>
        <w:tab/>
      </w:r>
      <w:r w:rsidRPr="003B2704">
        <w:t>190118</w:t>
      </w:r>
      <w:r>
        <w:rPr>
          <w:b/>
        </w:rPr>
        <w:tab/>
      </w:r>
      <w:r w:rsidRPr="003B2704">
        <w:rPr>
          <w:color w:val="000000"/>
        </w:rPr>
        <w:t xml:space="preserve">Uppgifter om nya styrelser 2019 </w:t>
      </w:r>
    </w:p>
    <w:p w14:paraId="4923B25C" w14:textId="77777777" w:rsidR="003B2704" w:rsidRDefault="003B2704" w:rsidP="003B2704">
      <w:pPr>
        <w:pStyle w:val="Normalwebb"/>
        <w:rPr>
          <w:color w:val="000000"/>
        </w:rPr>
      </w:pPr>
      <w:r w:rsidRPr="003B2704">
        <w:t xml:space="preserve">    ”</w:t>
      </w:r>
      <w:r>
        <w:tab/>
      </w:r>
      <w:r>
        <w:tab/>
        <w:t>190118</w:t>
      </w:r>
      <w:r>
        <w:tab/>
      </w:r>
      <w:r>
        <w:rPr>
          <w:color w:val="000000"/>
        </w:rPr>
        <w:t>Distansutbildning i Föreningsteknik i höst</w:t>
      </w:r>
    </w:p>
    <w:p w14:paraId="2191FC1F" w14:textId="53267674" w:rsidR="00647090" w:rsidRPr="003B2704" w:rsidRDefault="003B2704" w:rsidP="003B2704">
      <w:pPr>
        <w:pStyle w:val="Normalwebb"/>
        <w:rPr>
          <w:color w:val="000000"/>
        </w:rPr>
      </w:pPr>
      <w:r>
        <w:t xml:space="preserve">    ”</w:t>
      </w:r>
      <w:r>
        <w:tab/>
      </w:r>
      <w:r>
        <w:tab/>
        <w:t>190118</w:t>
      </w:r>
      <w:r>
        <w:tab/>
      </w:r>
      <w:r>
        <w:rPr>
          <w:color w:val="000000"/>
        </w:rPr>
        <w:t>Nya SRD-häften och blanketter fr o m 190101</w:t>
      </w:r>
    </w:p>
    <w:p w14:paraId="482CB5FB" w14:textId="2E589530" w:rsidR="004C57D1" w:rsidRDefault="00AD5610" w:rsidP="004C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”</w:t>
      </w:r>
      <w:r w:rsidR="004C57D1">
        <w:rPr>
          <w:rFonts w:ascii="Times New Roman" w:hAnsi="Times New Roman" w:cs="Times New Roman"/>
          <w:sz w:val="24"/>
          <w:szCs w:val="24"/>
        </w:rPr>
        <w:tab/>
      </w:r>
      <w:r w:rsidR="004C57D1">
        <w:rPr>
          <w:rFonts w:ascii="Times New Roman" w:hAnsi="Times New Roman" w:cs="Times New Roman"/>
          <w:sz w:val="24"/>
          <w:szCs w:val="24"/>
        </w:rPr>
        <w:tab/>
        <w:t>181919</w:t>
      </w:r>
      <w:r w:rsidR="00647090" w:rsidRPr="00AD5610">
        <w:rPr>
          <w:rFonts w:ascii="Times New Roman" w:hAnsi="Times New Roman" w:cs="Times New Roman"/>
          <w:sz w:val="24"/>
          <w:szCs w:val="24"/>
        </w:rPr>
        <w:tab/>
      </w:r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Protokollutdrag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336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14:paraId="4E9EEE04" w14:textId="7ECA930C" w:rsidR="00546465" w:rsidRPr="00B43D6E" w:rsidRDefault="00285881" w:rsidP="00B43D6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21233B">
        <w:t xml:space="preserve">  ”</w:t>
      </w:r>
      <w:r w:rsidR="00236A04">
        <w:tab/>
      </w:r>
      <w:r w:rsidR="00236A04">
        <w:tab/>
      </w:r>
      <w:r w:rsidR="004C57D1">
        <w:rPr>
          <w:rFonts w:ascii="Times New Roman" w:hAnsi="Times New Roman" w:cs="Times New Roman"/>
          <w:sz w:val="24"/>
          <w:szCs w:val="24"/>
        </w:rPr>
        <w:t>181919</w:t>
      </w:r>
      <w:r w:rsidR="00647090" w:rsidRPr="004C57D1">
        <w:rPr>
          <w:rFonts w:ascii="Times New Roman" w:hAnsi="Times New Roman" w:cs="Times New Roman"/>
          <w:sz w:val="24"/>
          <w:szCs w:val="24"/>
        </w:rPr>
        <w:tab/>
      </w:r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Protokollutdrag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359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  <w:r w:rsidR="0087775B">
        <w:rPr>
          <w:color w:val="000000"/>
        </w:rPr>
        <w:tab/>
      </w:r>
      <w:r w:rsidR="0087775B">
        <w:rPr>
          <w:color w:val="000000"/>
        </w:rPr>
        <w:tab/>
      </w:r>
      <w:r w:rsidR="0087775B">
        <w:rPr>
          <w:color w:val="000000"/>
        </w:rPr>
        <w:tab/>
      </w:r>
      <w:r w:rsidR="0087775B">
        <w:rPr>
          <w:color w:val="000000"/>
        </w:rPr>
        <w:tab/>
      </w:r>
      <w:r w:rsidR="0087775B">
        <w:rPr>
          <w:color w:val="000000"/>
        </w:rPr>
        <w:tab/>
      </w:r>
      <w:r w:rsidR="0087775B">
        <w:rPr>
          <w:color w:val="000000"/>
        </w:rPr>
        <w:tab/>
      </w:r>
    </w:p>
    <w:p w14:paraId="3589F365" w14:textId="6383AF25" w:rsidR="0087775B" w:rsidRPr="0087775B" w:rsidRDefault="0087775B" w:rsidP="00546465">
      <w:pPr>
        <w:pStyle w:val="Normalwebb"/>
        <w:ind w:left="7824"/>
        <w:rPr>
          <w:b/>
          <w:color w:val="000000"/>
        </w:rPr>
      </w:pPr>
      <w:r w:rsidRPr="0087775B">
        <w:rPr>
          <w:b/>
          <w:color w:val="000000"/>
        </w:rPr>
        <w:lastRenderedPageBreak/>
        <w:t>2/</w:t>
      </w:r>
      <w:r w:rsidR="00B43D6E">
        <w:rPr>
          <w:b/>
          <w:color w:val="000000"/>
        </w:rPr>
        <w:t>4</w:t>
      </w:r>
    </w:p>
    <w:p w14:paraId="7456F3A9" w14:textId="58970AE6" w:rsidR="00427467" w:rsidRPr="00AD5610" w:rsidRDefault="00236A04" w:rsidP="00647090">
      <w:pPr>
        <w:pStyle w:val="Normalwebb"/>
        <w:rPr>
          <w:color w:val="000000"/>
        </w:rPr>
      </w:pPr>
      <w:r>
        <w:rPr>
          <w:color w:val="000000"/>
        </w:rPr>
        <w:t>K</w:t>
      </w:r>
      <w:r w:rsidR="004C57D1">
        <w:rPr>
          <w:color w:val="000000"/>
        </w:rPr>
        <w:t>ansliet</w:t>
      </w:r>
      <w:r w:rsidR="004C57D1">
        <w:rPr>
          <w:color w:val="000000"/>
        </w:rPr>
        <w:tab/>
      </w:r>
      <w:r w:rsidR="004C57D1">
        <w:rPr>
          <w:color w:val="000000"/>
        </w:rPr>
        <w:tab/>
        <w:t>1</w:t>
      </w:r>
      <w:r w:rsidR="0042185A">
        <w:rPr>
          <w:color w:val="000000"/>
        </w:rPr>
        <w:t>90124</w:t>
      </w:r>
      <w:r w:rsidR="00427467">
        <w:rPr>
          <w:color w:val="000000"/>
        </w:rPr>
        <w:tab/>
      </w:r>
      <w:r w:rsidR="0042185A">
        <w:rPr>
          <w:color w:val="000000"/>
        </w:rPr>
        <w:t>Remiss jaktprovsregler</w:t>
      </w:r>
    </w:p>
    <w:p w14:paraId="0388DD31" w14:textId="125164EF" w:rsidR="0042185A" w:rsidRDefault="00AD5610" w:rsidP="0042185A">
      <w:pPr>
        <w:pStyle w:val="Normalwebb"/>
        <w:rPr>
          <w:color w:val="000000"/>
        </w:rPr>
      </w:pPr>
      <w:r>
        <w:rPr>
          <w:color w:val="000000"/>
        </w:rPr>
        <w:t>K</w:t>
      </w:r>
      <w:r w:rsidR="00791D44">
        <w:rPr>
          <w:color w:val="000000"/>
        </w:rPr>
        <w:t>ansliet</w:t>
      </w:r>
      <w:r w:rsidR="00791D44">
        <w:rPr>
          <w:color w:val="000000"/>
        </w:rPr>
        <w:tab/>
      </w:r>
      <w:r w:rsidR="00791D44">
        <w:rPr>
          <w:color w:val="000000"/>
        </w:rPr>
        <w:tab/>
        <w:t>1</w:t>
      </w:r>
      <w:r w:rsidR="0042185A">
        <w:rPr>
          <w:color w:val="000000"/>
        </w:rPr>
        <w:t>90201</w:t>
      </w:r>
      <w:r>
        <w:rPr>
          <w:color w:val="000000"/>
        </w:rPr>
        <w:tab/>
      </w:r>
      <w:r w:rsidR="0042185A">
        <w:rPr>
          <w:color w:val="000000"/>
        </w:rPr>
        <w:t xml:space="preserve">Statistik på Nybörjarprov spaniel </w:t>
      </w:r>
    </w:p>
    <w:p w14:paraId="7EF0A3C1" w14:textId="3E6D97DD" w:rsidR="0042185A" w:rsidRDefault="0042185A" w:rsidP="0042185A">
      <w:pPr>
        <w:pStyle w:val="Normalwebb"/>
        <w:ind w:left="1304" w:hanging="1304"/>
        <w:rPr>
          <w:color w:val="000000"/>
        </w:rPr>
      </w:pPr>
      <w:r>
        <w:rPr>
          <w:color w:val="000000"/>
        </w:rPr>
        <w:t>Kansliet</w:t>
      </w:r>
      <w:r w:rsidR="00791D44">
        <w:rPr>
          <w:color w:val="000000"/>
        </w:rPr>
        <w:tab/>
      </w:r>
      <w:r w:rsidR="00791D44">
        <w:rPr>
          <w:color w:val="000000"/>
        </w:rPr>
        <w:tab/>
        <w:t>1</w:t>
      </w:r>
      <w:r>
        <w:rPr>
          <w:color w:val="000000"/>
        </w:rPr>
        <w:t>90208</w:t>
      </w:r>
      <w:r>
        <w:rPr>
          <w:color w:val="000000"/>
        </w:rPr>
        <w:tab/>
        <w:t>Livesändning från ordförande i utbildnings-</w:t>
      </w:r>
    </w:p>
    <w:p w14:paraId="1A82EEE9" w14:textId="5ED21885" w:rsidR="008F05E2" w:rsidRPr="0017794E" w:rsidRDefault="0042185A" w:rsidP="00647090">
      <w:pPr>
        <w:pStyle w:val="Normalweb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0052E">
        <w:rPr>
          <w:color w:val="000000"/>
        </w:rPr>
        <w:t>kommittén</w:t>
      </w:r>
    </w:p>
    <w:p w14:paraId="30F6AF2A" w14:textId="51313025" w:rsidR="0042185A" w:rsidRDefault="00334A4E" w:rsidP="0042185A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791D44">
        <w:rPr>
          <w:color w:val="000000"/>
        </w:rPr>
        <w:t>1</w:t>
      </w:r>
      <w:r w:rsidR="0042185A">
        <w:rPr>
          <w:color w:val="000000"/>
        </w:rPr>
        <w:t>90208</w:t>
      </w:r>
      <w:r>
        <w:rPr>
          <w:color w:val="000000"/>
        </w:rPr>
        <w:tab/>
      </w:r>
      <w:r w:rsidR="0042185A">
        <w:rPr>
          <w:color w:val="000000"/>
        </w:rPr>
        <w:t xml:space="preserve">Auktorisationer exteriördomare </w:t>
      </w:r>
    </w:p>
    <w:p w14:paraId="7C853E76" w14:textId="0F3D55FA" w:rsidR="0042185A" w:rsidRDefault="0024183E" w:rsidP="00647090">
      <w:pPr>
        <w:pStyle w:val="Normalwebb"/>
        <w:rPr>
          <w:color w:val="000000"/>
        </w:rPr>
      </w:pPr>
      <w:r>
        <w:rPr>
          <w:color w:val="000000"/>
        </w:rPr>
        <w:t>Kansliet-ordförande</w:t>
      </w:r>
      <w:r>
        <w:rPr>
          <w:color w:val="000000"/>
        </w:rPr>
        <w:tab/>
        <w:t>190211</w:t>
      </w:r>
      <w:r>
        <w:rPr>
          <w:color w:val="000000"/>
        </w:rPr>
        <w:tab/>
        <w:t>Remiss utställning och championatregler</w:t>
      </w:r>
      <w:r w:rsidR="001F3498">
        <w:rPr>
          <w:color w:val="000000"/>
        </w:rPr>
        <w:tab/>
      </w:r>
      <w:r w:rsidR="001F3498">
        <w:rPr>
          <w:color w:val="000000"/>
        </w:rPr>
        <w:tab/>
      </w:r>
      <w:r w:rsidR="001F3498">
        <w:rPr>
          <w:color w:val="000000"/>
        </w:rPr>
        <w:tab/>
      </w:r>
      <w:r w:rsidR="001F3498" w:rsidRPr="001F3498">
        <w:rPr>
          <w:b/>
          <w:color w:val="000000"/>
        </w:rPr>
        <w:t>Beslut</w:t>
      </w:r>
      <w:r w:rsidR="001F3498">
        <w:rPr>
          <w:color w:val="000000"/>
        </w:rPr>
        <w:t>: alla i styrelsen godkänner remissen</w:t>
      </w:r>
    </w:p>
    <w:p w14:paraId="7DC601DB" w14:textId="5067B749" w:rsidR="001F7181" w:rsidRPr="00DE670F" w:rsidRDefault="00791D44" w:rsidP="00647090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8F6E52">
        <w:rPr>
          <w:color w:val="000000"/>
        </w:rPr>
        <w:tab/>
      </w:r>
      <w:r w:rsidR="008F6E52">
        <w:rPr>
          <w:color w:val="000000"/>
        </w:rPr>
        <w:tab/>
        <w:t>1</w:t>
      </w:r>
      <w:r w:rsidR="00E63981">
        <w:rPr>
          <w:color w:val="000000"/>
        </w:rPr>
        <w:t>90215</w:t>
      </w:r>
      <w:r w:rsidR="00427467">
        <w:rPr>
          <w:color w:val="000000"/>
        </w:rPr>
        <w:tab/>
      </w:r>
      <w:r w:rsidR="00E63981">
        <w:rPr>
          <w:color w:val="000000"/>
        </w:rPr>
        <w:t>Kartläggning av deltagare på samtliga prov, spaniel</w:t>
      </w:r>
    </w:p>
    <w:p w14:paraId="5117B031" w14:textId="163A2B01" w:rsidR="00B1576F" w:rsidRDefault="008F6E52" w:rsidP="00E63981">
      <w:pPr>
        <w:pStyle w:val="Normalwebb"/>
        <w:ind w:left="1304" w:hanging="884"/>
        <w:rPr>
          <w:color w:val="000000"/>
        </w:rPr>
      </w:pPr>
      <w:r>
        <w:rPr>
          <w:color w:val="000000"/>
        </w:rPr>
        <w:t>”</w:t>
      </w:r>
      <w:r>
        <w:rPr>
          <w:color w:val="000000"/>
        </w:rPr>
        <w:tab/>
      </w:r>
      <w:r w:rsidR="00E63981">
        <w:rPr>
          <w:color w:val="000000"/>
        </w:rPr>
        <w:tab/>
      </w:r>
      <w:r>
        <w:rPr>
          <w:color w:val="000000"/>
        </w:rPr>
        <w:t>1</w:t>
      </w:r>
      <w:r w:rsidR="00E63981">
        <w:rPr>
          <w:color w:val="000000"/>
        </w:rPr>
        <w:t>90215</w:t>
      </w:r>
      <w:r w:rsidR="0017794E">
        <w:rPr>
          <w:color w:val="000000"/>
        </w:rPr>
        <w:tab/>
      </w:r>
      <w:r w:rsidR="00E63981">
        <w:rPr>
          <w:color w:val="000000"/>
        </w:rPr>
        <w:t xml:space="preserve">Inbjudan av utländska domare som tidigare inte dömt               </w:t>
      </w:r>
    </w:p>
    <w:p w14:paraId="50906FD9" w14:textId="65969B04" w:rsidR="00E63981" w:rsidRDefault="00E63981" w:rsidP="00E63981">
      <w:pPr>
        <w:pStyle w:val="Normalwebb"/>
        <w:ind w:left="1304" w:hanging="88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4183E">
        <w:rPr>
          <w:color w:val="000000"/>
        </w:rPr>
        <w:t>i S</w:t>
      </w:r>
      <w:r>
        <w:rPr>
          <w:color w:val="000000"/>
        </w:rPr>
        <w:t>verige</w:t>
      </w:r>
      <w:r w:rsidR="0024183E">
        <w:rPr>
          <w:color w:val="000000"/>
        </w:rPr>
        <w:t>.</w:t>
      </w:r>
    </w:p>
    <w:p w14:paraId="49D9E034" w14:textId="55DD62EB" w:rsidR="00B56256" w:rsidRDefault="00B1576F" w:rsidP="00E63981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620CD1">
        <w:rPr>
          <w:color w:val="000000"/>
        </w:rPr>
        <w:t>1</w:t>
      </w:r>
      <w:r w:rsidR="00E63981">
        <w:rPr>
          <w:color w:val="000000"/>
        </w:rPr>
        <w:t>90222</w:t>
      </w:r>
      <w:r>
        <w:rPr>
          <w:color w:val="000000"/>
        </w:rPr>
        <w:tab/>
      </w:r>
      <w:r w:rsidR="00E63981">
        <w:rPr>
          <w:color w:val="000000"/>
        </w:rPr>
        <w:t xml:space="preserve">Nytt reglemente FB-R </w:t>
      </w:r>
    </w:p>
    <w:p w14:paraId="6B4EEAEE" w14:textId="5999DE9C" w:rsidR="00B56256" w:rsidRDefault="008F6E52" w:rsidP="00B56256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E63981">
        <w:rPr>
          <w:color w:val="000000"/>
        </w:rPr>
        <w:t>90222</w:t>
      </w:r>
      <w:r w:rsidR="00B56256">
        <w:rPr>
          <w:color w:val="000000"/>
        </w:rPr>
        <w:tab/>
      </w:r>
      <w:r w:rsidR="00E63981">
        <w:rPr>
          <w:color w:val="000000"/>
        </w:rPr>
        <w:t>Inbjudan 2019 års Fullmäktige</w:t>
      </w:r>
    </w:p>
    <w:p w14:paraId="4EC56A32" w14:textId="13524CAE" w:rsidR="00E63981" w:rsidRDefault="008F6E52" w:rsidP="00E63981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E63981">
        <w:rPr>
          <w:color w:val="000000"/>
        </w:rPr>
        <w:t>90222</w:t>
      </w:r>
      <w:r w:rsidR="00B56256">
        <w:rPr>
          <w:color w:val="000000"/>
        </w:rPr>
        <w:tab/>
      </w:r>
      <w:r w:rsidR="00B56256" w:rsidRPr="00B56256">
        <w:rPr>
          <w:color w:val="000000"/>
        </w:rPr>
        <w:t xml:space="preserve"> </w:t>
      </w:r>
      <w:r w:rsidR="00E63981">
        <w:rPr>
          <w:color w:val="000000"/>
        </w:rPr>
        <w:t xml:space="preserve">Inbjudan 2019 års Funktionärsträff – </w:t>
      </w:r>
      <w:r w:rsidR="0060052E">
        <w:rPr>
          <w:color w:val="000000"/>
        </w:rPr>
        <w:t>inkl.</w:t>
      </w:r>
      <w:r w:rsidR="00E63981">
        <w:rPr>
          <w:color w:val="000000"/>
        </w:rPr>
        <w:t xml:space="preserve"> bilaga</w:t>
      </w:r>
    </w:p>
    <w:p w14:paraId="6976C35B" w14:textId="213DA81D" w:rsidR="00E63981" w:rsidRDefault="00E63981" w:rsidP="00E63981">
      <w:pPr>
        <w:pStyle w:val="Normalwebb"/>
        <w:ind w:left="2608" w:hanging="2608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proofErr w:type="gramStart"/>
      <w:r>
        <w:rPr>
          <w:color w:val="000000"/>
        </w:rPr>
        <w:t>190222</w:t>
      </w:r>
      <w:proofErr w:type="gramEnd"/>
      <w:r>
        <w:rPr>
          <w:color w:val="000000"/>
        </w:rPr>
        <w:tab/>
        <w:t>Remiss gällande kommitt</w:t>
      </w:r>
      <w:r w:rsidR="0060052E">
        <w:rPr>
          <w:color w:val="000000"/>
        </w:rPr>
        <w:t xml:space="preserve">é </w:t>
      </w:r>
      <w:r>
        <w:rPr>
          <w:color w:val="000000"/>
        </w:rPr>
        <w:t>och stadgar f</w:t>
      </w:r>
      <w:r w:rsidR="0060052E">
        <w:rPr>
          <w:color w:val="000000"/>
        </w:rPr>
        <w:t>ö</w:t>
      </w:r>
      <w:r>
        <w:rPr>
          <w:color w:val="000000"/>
        </w:rPr>
        <w:t xml:space="preserve">r små </w:t>
      </w:r>
    </w:p>
    <w:p w14:paraId="3B4596A2" w14:textId="617CAA64" w:rsidR="00EE11D5" w:rsidRDefault="00E63981" w:rsidP="00E63981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>rasklubbar.</w:t>
      </w:r>
    </w:p>
    <w:p w14:paraId="17A9811E" w14:textId="52912350" w:rsidR="00B56256" w:rsidRDefault="00EE11D5" w:rsidP="00B56256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24183E">
        <w:rPr>
          <w:color w:val="000000"/>
        </w:rPr>
        <w:tab/>
      </w:r>
      <w:r w:rsidR="0024183E">
        <w:rPr>
          <w:color w:val="000000"/>
        </w:rPr>
        <w:tab/>
        <w:t>190308</w:t>
      </w:r>
      <w:r w:rsidR="0024183E">
        <w:rPr>
          <w:color w:val="000000"/>
        </w:rPr>
        <w:tab/>
      </w:r>
      <w:r w:rsidR="0024183E" w:rsidRPr="0024183E">
        <w:rPr>
          <w:color w:val="000000"/>
        </w:rPr>
        <w:t xml:space="preserve">SRD-information vid utställningar </w:t>
      </w:r>
    </w:p>
    <w:p w14:paraId="25048729" w14:textId="4D26758B" w:rsidR="00250BC6" w:rsidRDefault="00250BC6" w:rsidP="00B56256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190313</w:t>
      </w:r>
      <w:r>
        <w:rPr>
          <w:color w:val="000000"/>
        </w:rPr>
        <w:tab/>
        <w:t>Inbjudan till funktionärsträffen 2019</w:t>
      </w:r>
    </w:p>
    <w:p w14:paraId="577831BB" w14:textId="10F10765" w:rsidR="00250BC6" w:rsidRDefault="00250BC6" w:rsidP="00B56256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190313</w:t>
      </w:r>
      <w:r>
        <w:rPr>
          <w:color w:val="000000"/>
        </w:rPr>
        <w:tab/>
        <w:t>Inbjudan till SSRK:s fullmäktige 2019</w:t>
      </w:r>
    </w:p>
    <w:p w14:paraId="4A127FAF" w14:textId="796E418A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41A6BABB" w14:textId="02A3391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78EF31FC" w14:textId="6A720305" w:rsidR="00FB7E9D" w:rsidRDefault="0042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Avdelningen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Apportören</w:t>
      </w:r>
      <w:r>
        <w:rPr>
          <w:rFonts w:ascii="Times New Roman" w:hAnsi="Times New Roman" w:cs="Times New Roman"/>
          <w:sz w:val="24"/>
          <w:szCs w:val="24"/>
        </w:rPr>
        <w:tab/>
        <w:t>20190123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Korrektur inför årsmöte</w:t>
      </w:r>
    </w:p>
    <w:p w14:paraId="2D73C080" w14:textId="77777777" w:rsidR="004678BB" w:rsidRPr="00FB7E9D" w:rsidRDefault="004678BB">
      <w:pPr>
        <w:rPr>
          <w:rFonts w:ascii="Times New Roman" w:hAnsi="Times New Roman" w:cs="Times New Roman"/>
          <w:sz w:val="24"/>
          <w:szCs w:val="24"/>
        </w:rPr>
      </w:pPr>
    </w:p>
    <w:p w14:paraId="21315DFD" w14:textId="77777777" w:rsidR="0087775B" w:rsidRDefault="0087775B">
      <w:pPr>
        <w:rPr>
          <w:rFonts w:ascii="Times New Roman" w:hAnsi="Times New Roman" w:cs="Times New Roman"/>
          <w:b/>
          <w:sz w:val="24"/>
          <w:szCs w:val="24"/>
        </w:rPr>
      </w:pPr>
    </w:p>
    <w:p w14:paraId="65122BCE" w14:textId="695F18A4" w:rsidR="0087775B" w:rsidRDefault="00877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3/</w:t>
      </w:r>
      <w:r w:rsidR="00B43D6E">
        <w:rPr>
          <w:rFonts w:ascii="Times New Roman" w:hAnsi="Times New Roman" w:cs="Times New Roman"/>
          <w:b/>
          <w:sz w:val="24"/>
          <w:szCs w:val="24"/>
        </w:rPr>
        <w:t>4</w:t>
      </w:r>
    </w:p>
    <w:p w14:paraId="5B9E75EC" w14:textId="7DEF6C14"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96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Ekonomi, rapport</w:t>
      </w:r>
    </w:p>
    <w:p w14:paraId="46324DED" w14:textId="421DDE47" w:rsidR="001F3498" w:rsidRPr="00546465" w:rsidRDefault="002647B4" w:rsidP="005464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 xml:space="preserve">Vi har moderniserat oss och skaffat </w:t>
      </w:r>
      <w:r w:rsidR="001F3498" w:rsidRPr="002647B4">
        <w:rPr>
          <w:rFonts w:ascii="Times New Roman" w:hAnsi="Times New Roman" w:cs="Times New Roman"/>
          <w:sz w:val="24"/>
          <w:szCs w:val="24"/>
        </w:rPr>
        <w:t>Webbaserat ekonomiprogram, så att det är lätt för någon annan att ta över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117D">
        <w:rPr>
          <w:rFonts w:ascii="Times New Roman" w:hAnsi="Times New Roman" w:cs="Times New Roman"/>
          <w:sz w:val="24"/>
          <w:szCs w:val="24"/>
        </w:rPr>
        <w:t xml:space="preserve">Ekonomin är i god och bokfört till </w:t>
      </w:r>
      <w:r>
        <w:rPr>
          <w:rFonts w:ascii="Times New Roman" w:hAnsi="Times New Roman" w:cs="Times New Roman"/>
          <w:sz w:val="24"/>
          <w:szCs w:val="24"/>
        </w:rPr>
        <w:t>28/2</w:t>
      </w:r>
      <w:r w:rsidRPr="009A117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9.</w:t>
      </w:r>
    </w:p>
    <w:p w14:paraId="39D3E140" w14:textId="276F5E59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97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Utställning, rapport</w:t>
      </w:r>
    </w:p>
    <w:p w14:paraId="768348FB" w14:textId="218AAA19" w:rsidR="002647B4" w:rsidRPr="002647B4" w:rsidRDefault="002647B4" w:rsidP="002647B4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>Letar lokal Moheda då vi måste byta nästa gång, dvs 2020. Utställning var mycket bra, bra respons från både domare och utställare.</w:t>
      </w:r>
      <w:r w:rsidRPr="002647B4">
        <w:rPr>
          <w:rFonts w:ascii="Times New Roman" w:hAnsi="Times New Roman" w:cs="Times New Roman"/>
          <w:sz w:val="24"/>
          <w:szCs w:val="24"/>
        </w:rPr>
        <w:tab/>
      </w:r>
    </w:p>
    <w:p w14:paraId="0E82B303" w14:textId="5FAC3B00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98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Utbildning, rapport</w:t>
      </w:r>
    </w:p>
    <w:p w14:paraId="43A87D1E" w14:textId="37370DF9" w:rsidR="00B35347" w:rsidRPr="002647B4" w:rsidRDefault="002647B4" w:rsidP="005464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>Provledar</w:t>
      </w:r>
      <w:r>
        <w:rPr>
          <w:rFonts w:ascii="Times New Roman" w:hAnsi="Times New Roman" w:cs="Times New Roman"/>
          <w:sz w:val="24"/>
          <w:szCs w:val="24"/>
        </w:rPr>
        <w:t>utbildningen</w:t>
      </w:r>
      <w:r w:rsidRPr="002647B4">
        <w:rPr>
          <w:rFonts w:ascii="Times New Roman" w:hAnsi="Times New Roman" w:cs="Times New Roman"/>
          <w:sz w:val="24"/>
          <w:szCs w:val="24"/>
        </w:rPr>
        <w:t xml:space="preserve"> blev mycket bra. Flera kurser på gång och det är några platser kvar. Marie lägger ut det några veckor innan den startar.</w:t>
      </w:r>
      <w:r w:rsidR="00B35347">
        <w:rPr>
          <w:rFonts w:ascii="Times New Roman" w:hAnsi="Times New Roman" w:cs="Times New Roman"/>
          <w:sz w:val="24"/>
          <w:szCs w:val="24"/>
        </w:rPr>
        <w:t xml:space="preserve"> Vi hade anordnat utbildningshelg i östra delen av Småland </w:t>
      </w:r>
      <w:r w:rsidR="0060052E">
        <w:rPr>
          <w:rFonts w:ascii="Times New Roman" w:hAnsi="Times New Roman" w:cs="Times New Roman"/>
          <w:sz w:val="24"/>
          <w:szCs w:val="24"/>
        </w:rPr>
        <w:t>efter önskemål</w:t>
      </w:r>
      <w:r w:rsidR="00B35347">
        <w:rPr>
          <w:rFonts w:ascii="Times New Roman" w:hAnsi="Times New Roman" w:cs="Times New Roman"/>
          <w:sz w:val="24"/>
          <w:szCs w:val="24"/>
        </w:rPr>
        <w:t>.</w:t>
      </w:r>
      <w:r w:rsidR="0060052E">
        <w:rPr>
          <w:rFonts w:ascii="Times New Roman" w:hAnsi="Times New Roman" w:cs="Times New Roman"/>
          <w:sz w:val="24"/>
          <w:szCs w:val="24"/>
        </w:rPr>
        <w:t xml:space="preserve"> Lördagen är full men söndagen ställs in pga. få anmälningar.</w:t>
      </w:r>
      <w:r w:rsidR="00B35347">
        <w:rPr>
          <w:rFonts w:ascii="Times New Roman" w:hAnsi="Times New Roman" w:cs="Times New Roman"/>
          <w:sz w:val="24"/>
          <w:szCs w:val="24"/>
        </w:rPr>
        <w:t xml:space="preserve"> Mycket kurser som varit under året och även kommande vilket är mycket positivt och det finns ett stort intresse för att deltaga.</w:t>
      </w:r>
    </w:p>
    <w:p w14:paraId="3DABCADF" w14:textId="6121105D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99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Viltspår, rapport</w:t>
      </w:r>
    </w:p>
    <w:p w14:paraId="4C7DB20D" w14:textId="0F83071F" w:rsidR="00B35347" w:rsidRPr="00B35347" w:rsidRDefault="00B35347" w:rsidP="00B35347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B35347">
        <w:rPr>
          <w:rFonts w:ascii="Times New Roman" w:hAnsi="Times New Roman" w:cs="Times New Roman"/>
          <w:sz w:val="24"/>
          <w:szCs w:val="24"/>
        </w:rPr>
        <w:t>Viltspårskurs, det har varit 5 anmälda. Svårt med domare, fått tag på en men behöver få in fler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1CF2F" w14:textId="30B4E709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100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Jakt Spaniel, rapport</w:t>
      </w:r>
    </w:p>
    <w:p w14:paraId="1EE01718" w14:textId="62606898" w:rsidR="00B35347" w:rsidRPr="00B35347" w:rsidRDefault="00B3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5347">
        <w:rPr>
          <w:rFonts w:ascii="Times New Roman" w:hAnsi="Times New Roman" w:cs="Times New Roman"/>
          <w:sz w:val="24"/>
          <w:szCs w:val="24"/>
        </w:rPr>
        <w:t>Inget nytt på spanielsidan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E3C25" w14:textId="3FCCE7A8" w:rsidR="00B1576F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101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Jakt Retriever, rapport</w:t>
      </w:r>
    </w:p>
    <w:p w14:paraId="466E12F2" w14:textId="5E9D561F" w:rsidR="00B35347" w:rsidRPr="00B35347" w:rsidRDefault="0087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775B">
        <w:rPr>
          <w:rFonts w:ascii="Times New Roman" w:hAnsi="Times New Roman" w:cs="Times New Roman"/>
          <w:sz w:val="24"/>
          <w:szCs w:val="24"/>
        </w:rPr>
        <w:t>Inget att rapportera</w:t>
      </w:r>
    </w:p>
    <w:p w14:paraId="0E8B2FBD" w14:textId="2FFCE4D1" w:rsidR="00FB7E9D" w:rsidRDefault="00EE11D5" w:rsidP="00DE6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</w:p>
    <w:p w14:paraId="13E2E684" w14:textId="20A1C94F" w:rsidR="002647B4" w:rsidRPr="00B35347" w:rsidRDefault="002647B4" w:rsidP="005A5C1D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87775B">
        <w:rPr>
          <w:rFonts w:ascii="Times New Roman" w:hAnsi="Times New Roman" w:cs="Times New Roman"/>
          <w:b/>
          <w:sz w:val="24"/>
          <w:szCs w:val="24"/>
        </w:rPr>
        <w:t>Elmia</w:t>
      </w:r>
      <w:r w:rsidRPr="00B35347">
        <w:rPr>
          <w:rFonts w:ascii="Times New Roman" w:hAnsi="Times New Roman" w:cs="Times New Roman"/>
          <w:sz w:val="24"/>
          <w:szCs w:val="24"/>
        </w:rPr>
        <w:t xml:space="preserve">: </w:t>
      </w:r>
      <w:r w:rsidR="005A5C1D">
        <w:rPr>
          <w:rFonts w:ascii="Times New Roman" w:hAnsi="Times New Roman" w:cs="Times New Roman"/>
          <w:sz w:val="24"/>
          <w:szCs w:val="24"/>
        </w:rPr>
        <w:t>M</w:t>
      </w:r>
      <w:r w:rsidR="00B35347">
        <w:rPr>
          <w:rFonts w:ascii="Times New Roman" w:hAnsi="Times New Roman" w:cs="Times New Roman"/>
          <w:sz w:val="24"/>
          <w:szCs w:val="24"/>
        </w:rPr>
        <w:t>agnus blev uppringd av Poa</w:t>
      </w:r>
      <w:r w:rsidR="0087775B">
        <w:rPr>
          <w:rFonts w:ascii="Times New Roman" w:hAnsi="Times New Roman" w:cs="Times New Roman"/>
          <w:sz w:val="24"/>
          <w:szCs w:val="24"/>
        </w:rPr>
        <w:t xml:space="preserve"> Lindgren</w:t>
      </w:r>
      <w:r w:rsidR="00B35347">
        <w:rPr>
          <w:rFonts w:ascii="Times New Roman" w:hAnsi="Times New Roman" w:cs="Times New Roman"/>
          <w:sz w:val="24"/>
          <w:szCs w:val="24"/>
        </w:rPr>
        <w:t xml:space="preserve">, </w:t>
      </w:r>
      <w:r w:rsidR="00546465">
        <w:rPr>
          <w:rFonts w:ascii="Times New Roman" w:hAnsi="Times New Roman" w:cs="Times New Roman"/>
          <w:sz w:val="24"/>
          <w:szCs w:val="24"/>
        </w:rPr>
        <w:t xml:space="preserve">om förfrågan om SSRK </w:t>
      </w:r>
      <w:r w:rsidR="0060052E">
        <w:rPr>
          <w:rFonts w:ascii="Times New Roman" w:hAnsi="Times New Roman" w:cs="Times New Roman"/>
          <w:sz w:val="24"/>
          <w:szCs w:val="24"/>
        </w:rPr>
        <w:t>Småland</w:t>
      </w:r>
      <w:r w:rsidR="00546465">
        <w:rPr>
          <w:rFonts w:ascii="Times New Roman" w:hAnsi="Times New Roman" w:cs="Times New Roman"/>
          <w:sz w:val="24"/>
          <w:szCs w:val="24"/>
        </w:rPr>
        <w:t xml:space="preserve"> kan </w:t>
      </w:r>
      <w:r w:rsidR="005A5C1D">
        <w:rPr>
          <w:rFonts w:ascii="Times New Roman" w:hAnsi="Times New Roman" w:cs="Times New Roman"/>
          <w:sz w:val="24"/>
          <w:szCs w:val="24"/>
        </w:rPr>
        <w:t>köra</w:t>
      </w:r>
      <w:r w:rsidR="00546465">
        <w:rPr>
          <w:rFonts w:ascii="Times New Roman" w:hAnsi="Times New Roman" w:cs="Times New Roman"/>
          <w:sz w:val="24"/>
          <w:szCs w:val="24"/>
        </w:rPr>
        <w:t xml:space="preserve"> </w:t>
      </w:r>
      <w:r w:rsidR="005A5C1D">
        <w:rPr>
          <w:rFonts w:ascii="Times New Roman" w:hAnsi="Times New Roman" w:cs="Times New Roman"/>
          <w:sz w:val="24"/>
          <w:szCs w:val="24"/>
        </w:rPr>
        <w:t xml:space="preserve">scurry. Dialogen är öppen med Elmia och Magnus och Marie ska åka dit och kolla hur det ser ut. Elmia </w:t>
      </w:r>
      <w:r w:rsidR="0087775B">
        <w:rPr>
          <w:rFonts w:ascii="Times New Roman" w:hAnsi="Times New Roman" w:cs="Times New Roman"/>
          <w:sz w:val="24"/>
          <w:szCs w:val="24"/>
        </w:rPr>
        <w:t xml:space="preserve">game fair </w:t>
      </w:r>
      <w:r w:rsidR="005A5C1D">
        <w:rPr>
          <w:rFonts w:ascii="Times New Roman" w:hAnsi="Times New Roman" w:cs="Times New Roman"/>
          <w:sz w:val="24"/>
          <w:szCs w:val="24"/>
        </w:rPr>
        <w:t>är 30/5-1/6. Vi behöver göra en grov budget för detta, aktivitet Elmia Game fair.</w:t>
      </w:r>
    </w:p>
    <w:p w14:paraId="500DD0D7" w14:textId="152FA226"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EE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981">
        <w:rPr>
          <w:rFonts w:ascii="Times New Roman" w:hAnsi="Times New Roman" w:cs="Times New Roman"/>
          <w:b/>
          <w:sz w:val="24"/>
          <w:szCs w:val="24"/>
        </w:rPr>
        <w:t>103</w:t>
      </w:r>
      <w:r w:rsidRPr="003D0A40">
        <w:rPr>
          <w:rFonts w:ascii="Times New Roman" w:hAnsi="Times New Roman" w:cs="Times New Roman"/>
          <w:b/>
          <w:sz w:val="24"/>
          <w:szCs w:val="24"/>
        </w:rPr>
        <w:t xml:space="preserve"> Kommande möte</w:t>
      </w:r>
    </w:p>
    <w:p w14:paraId="5F6C5BAD" w14:textId="2CCC9716" w:rsidR="00C07228" w:rsidRPr="0087775B" w:rsidRDefault="00C07228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775B">
        <w:rPr>
          <w:rFonts w:ascii="Times New Roman" w:hAnsi="Times New Roman" w:cs="Times New Roman"/>
          <w:sz w:val="24"/>
          <w:szCs w:val="24"/>
        </w:rPr>
        <w:t>Konstituerande möte 20190316</w:t>
      </w:r>
      <w:r w:rsidR="0087775B">
        <w:rPr>
          <w:rFonts w:ascii="Times New Roman" w:hAnsi="Times New Roman" w:cs="Times New Roman"/>
          <w:sz w:val="24"/>
          <w:szCs w:val="24"/>
        </w:rPr>
        <w:t>,</w:t>
      </w:r>
      <w:r w:rsidR="0087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5B" w:rsidRPr="0087775B">
        <w:rPr>
          <w:rFonts w:ascii="Times New Roman" w:hAnsi="Times New Roman" w:cs="Times New Roman"/>
          <w:sz w:val="24"/>
          <w:szCs w:val="24"/>
        </w:rPr>
        <w:t>ordinarie avdelningsmöte</w:t>
      </w:r>
    </w:p>
    <w:p w14:paraId="200B4D13" w14:textId="5B1030D8" w:rsidR="00285881" w:rsidRDefault="00EE11D5" w:rsidP="00AD5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3981"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172EA490" w14:textId="0C0F0D3B" w:rsidR="00C07228" w:rsidRDefault="00C07228" w:rsidP="00AD5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7228">
        <w:rPr>
          <w:rFonts w:ascii="Times New Roman" w:hAnsi="Times New Roman" w:cs="Times New Roman"/>
          <w:sz w:val="24"/>
          <w:szCs w:val="24"/>
        </w:rPr>
        <w:t>Magnus avslutar mötet och tackar för året och nu ser vi fram mot nästa</w:t>
      </w:r>
    </w:p>
    <w:p w14:paraId="2F976ECF" w14:textId="77777777" w:rsidR="00B43D6E" w:rsidRDefault="00B43D6E" w:rsidP="00B43D6E">
      <w:pPr>
        <w:rPr>
          <w:rFonts w:ascii="Times New Roman" w:hAnsi="Times New Roman" w:cs="Times New Roman"/>
          <w:sz w:val="24"/>
          <w:szCs w:val="24"/>
        </w:rPr>
      </w:pPr>
    </w:p>
    <w:p w14:paraId="35374037" w14:textId="77777777" w:rsidR="00B43D6E" w:rsidRDefault="00B43D6E" w:rsidP="00B43D6E">
      <w:pPr>
        <w:rPr>
          <w:rFonts w:ascii="Times New Roman" w:hAnsi="Times New Roman" w:cs="Times New Roman"/>
          <w:sz w:val="24"/>
          <w:szCs w:val="24"/>
        </w:rPr>
      </w:pPr>
    </w:p>
    <w:p w14:paraId="1C15EBC5" w14:textId="7F72333B" w:rsidR="00B43D6E" w:rsidRPr="00B43D6E" w:rsidRDefault="00B43D6E" w:rsidP="00B43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D6E">
        <w:rPr>
          <w:rFonts w:ascii="Times New Roman" w:hAnsi="Times New Roman" w:cs="Times New Roman"/>
          <w:b/>
          <w:sz w:val="24"/>
          <w:szCs w:val="24"/>
        </w:rPr>
        <w:t>4/4</w:t>
      </w:r>
    </w:p>
    <w:p w14:paraId="6A25C79E" w14:textId="27FFE970" w:rsidR="00B43D6E" w:rsidRDefault="00B43D6E" w:rsidP="00B43D6E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>Vid p</w:t>
      </w:r>
      <w:r>
        <w:rPr>
          <w:rFonts w:ascii="Times New Roman" w:hAnsi="Times New Roman" w:cs="Times New Roman"/>
          <w:sz w:val="24"/>
          <w:szCs w:val="24"/>
        </w:rPr>
        <w:t xml:space="preserve">rotokollet </w:t>
      </w:r>
      <w:r w:rsidR="003D68C4">
        <w:rPr>
          <w:rFonts w:ascii="Times New Roman" w:hAnsi="Times New Roman" w:cs="Times New Roman"/>
          <w:sz w:val="24"/>
          <w:szCs w:val="24"/>
        </w:rPr>
        <w:t>2019-03-18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Justerat 2019-</w:t>
      </w:r>
      <w:r w:rsidR="003D68C4">
        <w:rPr>
          <w:rFonts w:ascii="Times New Roman" w:hAnsi="Times New Roman" w:cs="Times New Roman"/>
          <w:sz w:val="24"/>
          <w:szCs w:val="24"/>
        </w:rPr>
        <w:t>03-19</w:t>
      </w:r>
    </w:p>
    <w:p w14:paraId="4667F2FB" w14:textId="571B41AE" w:rsidR="00B43D6E" w:rsidRPr="004A2431" w:rsidRDefault="00B43D6E" w:rsidP="00B43D6E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gramStart"/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Ståhlkrantz  </w:t>
      </w:r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</w:r>
      <w:proofErr w:type="gramEnd"/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</w:t>
      </w:r>
      <w:r w:rsidR="0060052E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>Marie Storm</w:t>
      </w:r>
    </w:p>
    <w:p w14:paraId="1CE16752" w14:textId="1BA94203" w:rsidR="00B43D6E" w:rsidRPr="004A2431" w:rsidRDefault="00B43D6E" w:rsidP="00B4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Ståhlkrantz</w:t>
      </w:r>
      <w:r w:rsidRPr="004A24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Storm</w:t>
      </w:r>
    </w:p>
    <w:p w14:paraId="0E4569FE" w14:textId="4C3A24F7" w:rsidR="00B43D6E" w:rsidRPr="004A2431" w:rsidRDefault="00B43D6E" w:rsidP="00B43D6E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 </w:t>
      </w:r>
      <w:r w:rsidR="0060052E">
        <w:rPr>
          <w:rFonts w:ascii="Times New Roman" w:hAnsi="Times New Roman" w:cs="Times New Roman"/>
          <w:sz w:val="24"/>
          <w:szCs w:val="24"/>
        </w:rPr>
        <w:tab/>
      </w:r>
      <w:r w:rsidR="0060052E">
        <w:rPr>
          <w:rFonts w:ascii="Times New Roman" w:hAnsi="Times New Roman" w:cs="Times New Roman"/>
          <w:sz w:val="24"/>
          <w:szCs w:val="24"/>
        </w:rPr>
        <w:tab/>
      </w:r>
      <w:r w:rsidR="0060052E">
        <w:rPr>
          <w:rFonts w:ascii="Times New Roman" w:hAnsi="Times New Roman" w:cs="Times New Roman"/>
          <w:sz w:val="24"/>
          <w:szCs w:val="24"/>
        </w:rPr>
        <w:tab/>
      </w:r>
      <w:r w:rsidR="0060052E">
        <w:rPr>
          <w:rFonts w:ascii="Times New Roman" w:hAnsi="Times New Roman" w:cs="Times New Roman"/>
          <w:sz w:val="24"/>
          <w:szCs w:val="24"/>
        </w:rPr>
        <w:tab/>
      </w:r>
    </w:p>
    <w:p w14:paraId="17FFE767" w14:textId="5922C6B5" w:rsidR="00B43D6E" w:rsidRDefault="00B43D6E" w:rsidP="00B43D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Justerat  2019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60052E">
        <w:rPr>
          <w:rFonts w:ascii="Times New Roman" w:hAnsi="Times New Roman" w:cs="Times New Roman"/>
          <w:sz w:val="24"/>
          <w:szCs w:val="24"/>
        </w:rPr>
        <w:t>03-</w:t>
      </w:r>
      <w:r w:rsidR="00091FF6">
        <w:rPr>
          <w:rFonts w:ascii="Times New Roman" w:hAnsi="Times New Roman" w:cs="Times New Roman"/>
          <w:sz w:val="24"/>
          <w:szCs w:val="24"/>
        </w:rPr>
        <w:t>19</w:t>
      </w:r>
    </w:p>
    <w:p w14:paraId="4F5D21C0" w14:textId="2CD5A0CB" w:rsidR="00B43D6E" w:rsidRDefault="00091FF6" w:rsidP="00B43D6E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Magnus Lindström</w:t>
      </w:r>
      <w:bookmarkStart w:id="0" w:name="_GoBack"/>
      <w:bookmarkEnd w:id="0"/>
    </w:p>
    <w:p w14:paraId="42E49998" w14:textId="77777777" w:rsidR="00B43D6E" w:rsidRPr="004A2431" w:rsidRDefault="00B43D6E" w:rsidP="00B43D6E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14:paraId="387B3825" w14:textId="77777777" w:rsidR="00B43D6E" w:rsidRDefault="00B43D6E" w:rsidP="00AD5610">
      <w:pPr>
        <w:rPr>
          <w:rFonts w:ascii="Times New Roman" w:hAnsi="Times New Roman" w:cs="Times New Roman"/>
          <w:sz w:val="24"/>
          <w:szCs w:val="24"/>
        </w:rPr>
      </w:pPr>
    </w:p>
    <w:p w14:paraId="0E31A96C" w14:textId="77777777" w:rsidR="00546465" w:rsidRPr="00C07228" w:rsidRDefault="00546465" w:rsidP="00AD5610">
      <w:pPr>
        <w:rPr>
          <w:rFonts w:ascii="Times New Roman" w:hAnsi="Times New Roman" w:cs="Times New Roman"/>
          <w:sz w:val="24"/>
          <w:szCs w:val="24"/>
        </w:rPr>
      </w:pPr>
    </w:p>
    <w:sectPr w:rsidR="00546465" w:rsidRPr="00C072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184B" w14:textId="77777777" w:rsidR="00ED5127" w:rsidRDefault="00ED5127" w:rsidP="00DE670F">
      <w:pPr>
        <w:spacing w:after="0" w:line="240" w:lineRule="auto"/>
      </w:pPr>
      <w:r>
        <w:separator/>
      </w:r>
    </w:p>
  </w:endnote>
  <w:endnote w:type="continuationSeparator" w:id="0">
    <w:p w14:paraId="61E205F2" w14:textId="77777777" w:rsidR="00ED5127" w:rsidRDefault="00ED5127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2823" w14:textId="77777777" w:rsidR="00ED5127" w:rsidRDefault="00ED5127" w:rsidP="00DE670F">
      <w:pPr>
        <w:spacing w:after="0" w:line="240" w:lineRule="auto"/>
      </w:pPr>
      <w:r>
        <w:separator/>
      </w:r>
    </w:p>
  </w:footnote>
  <w:footnote w:type="continuationSeparator" w:id="0">
    <w:p w14:paraId="17F585E1" w14:textId="77777777" w:rsidR="00ED5127" w:rsidRDefault="00ED5127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91FF6"/>
    <w:rsid w:val="000C647D"/>
    <w:rsid w:val="0013361B"/>
    <w:rsid w:val="0017794E"/>
    <w:rsid w:val="00196E73"/>
    <w:rsid w:val="001F3498"/>
    <w:rsid w:val="001F7181"/>
    <w:rsid w:val="00203EEA"/>
    <w:rsid w:val="0021233B"/>
    <w:rsid w:val="00236A04"/>
    <w:rsid w:val="0024183E"/>
    <w:rsid w:val="00250BC6"/>
    <w:rsid w:val="002647B4"/>
    <w:rsid w:val="00285881"/>
    <w:rsid w:val="002A1D06"/>
    <w:rsid w:val="002E10FE"/>
    <w:rsid w:val="00334A4E"/>
    <w:rsid w:val="003920EF"/>
    <w:rsid w:val="003B2704"/>
    <w:rsid w:val="003D0A40"/>
    <w:rsid w:val="003D68C4"/>
    <w:rsid w:val="0042185A"/>
    <w:rsid w:val="00427467"/>
    <w:rsid w:val="004678BB"/>
    <w:rsid w:val="004C57D1"/>
    <w:rsid w:val="005110D7"/>
    <w:rsid w:val="00546465"/>
    <w:rsid w:val="005A5C1D"/>
    <w:rsid w:val="0060052E"/>
    <w:rsid w:val="00620CD1"/>
    <w:rsid w:val="00647090"/>
    <w:rsid w:val="00697A77"/>
    <w:rsid w:val="00791D44"/>
    <w:rsid w:val="007B4FD3"/>
    <w:rsid w:val="0087775B"/>
    <w:rsid w:val="008F05E2"/>
    <w:rsid w:val="008F6E52"/>
    <w:rsid w:val="009D64D1"/>
    <w:rsid w:val="00A611FC"/>
    <w:rsid w:val="00A70EA0"/>
    <w:rsid w:val="00AB6B4E"/>
    <w:rsid w:val="00AD5610"/>
    <w:rsid w:val="00B1576F"/>
    <w:rsid w:val="00B35347"/>
    <w:rsid w:val="00B43D6E"/>
    <w:rsid w:val="00B56256"/>
    <w:rsid w:val="00C07228"/>
    <w:rsid w:val="00C340AF"/>
    <w:rsid w:val="00C90026"/>
    <w:rsid w:val="00D00CC0"/>
    <w:rsid w:val="00DB71CB"/>
    <w:rsid w:val="00DE670F"/>
    <w:rsid w:val="00E63981"/>
    <w:rsid w:val="00ED5127"/>
    <w:rsid w:val="00EE11D5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60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5D7B-4D97-41B5-B701-8F13FB81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4</cp:revision>
  <dcterms:created xsi:type="dcterms:W3CDTF">2019-03-18T22:01:00Z</dcterms:created>
  <dcterms:modified xsi:type="dcterms:W3CDTF">2019-11-13T20:00:00Z</dcterms:modified>
</cp:coreProperties>
</file>